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68E37" w14:textId="77777777" w:rsidR="00A005E4" w:rsidRPr="0078033E" w:rsidRDefault="0078033E" w:rsidP="0078033E">
      <w:pPr>
        <w:pStyle w:val="Rubrik1"/>
        <w:jc w:val="center"/>
        <w:rPr>
          <w:sz w:val="72"/>
          <w:szCs w:val="72"/>
        </w:rPr>
      </w:pPr>
      <w:r w:rsidRPr="0078033E">
        <w:rPr>
          <w:sz w:val="72"/>
          <w:szCs w:val="72"/>
        </w:rPr>
        <w:t>Att prestera med glädje</w:t>
      </w:r>
    </w:p>
    <w:p w14:paraId="0DCAB28B" w14:textId="77777777" w:rsidR="00A005E4" w:rsidRDefault="00A005E4"/>
    <w:p w14:paraId="34303AD0" w14:textId="7C6A2996" w:rsidR="00A005E4" w:rsidRDefault="00A005E4" w:rsidP="009C124A">
      <w:pPr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9C124A">
        <w:rPr>
          <w:rFonts w:ascii="Arial" w:eastAsia="Times New Roman" w:hAnsi="Arial" w:cs="Arial"/>
          <w:sz w:val="24"/>
          <w:szCs w:val="24"/>
        </w:rPr>
        <w:t xml:space="preserve">I samband med ÖIS årsmöte </w:t>
      </w:r>
      <w:r w:rsidR="000A1874">
        <w:rPr>
          <w:rFonts w:ascii="Arial" w:eastAsia="Times New Roman" w:hAnsi="Arial" w:cs="Arial"/>
          <w:sz w:val="24"/>
          <w:szCs w:val="24"/>
        </w:rPr>
        <w:t xml:space="preserve">den 18 </w:t>
      </w:r>
      <w:r w:rsidR="000A1874" w:rsidRPr="009C6F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mars </w:t>
      </w:r>
      <w:r w:rsidR="002464BA" w:rsidRPr="009C6F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bjuder </w:t>
      </w:r>
      <w:r w:rsidRPr="009C124A">
        <w:rPr>
          <w:rFonts w:ascii="Arial" w:eastAsia="Times New Roman" w:hAnsi="Arial" w:cs="Arial"/>
          <w:sz w:val="24"/>
          <w:szCs w:val="24"/>
        </w:rPr>
        <w:t>SISU Idrottsutbildarna</w:t>
      </w:r>
      <w:r w:rsidR="00F87422">
        <w:rPr>
          <w:rFonts w:ascii="Arial" w:eastAsia="Times New Roman" w:hAnsi="Arial" w:cs="Arial"/>
          <w:sz w:val="24"/>
          <w:szCs w:val="24"/>
        </w:rPr>
        <w:t>, Göteborgs Friidrottsförbund</w:t>
      </w:r>
      <w:r w:rsidRPr="009C124A">
        <w:rPr>
          <w:rFonts w:ascii="Arial" w:eastAsia="Times New Roman" w:hAnsi="Arial" w:cs="Arial"/>
          <w:sz w:val="24"/>
          <w:szCs w:val="24"/>
        </w:rPr>
        <w:t xml:space="preserve"> och ÖIS</w:t>
      </w:r>
      <w:r w:rsidR="00F87422">
        <w:rPr>
          <w:rFonts w:ascii="Arial" w:eastAsia="Times New Roman" w:hAnsi="Arial" w:cs="Arial"/>
          <w:sz w:val="24"/>
          <w:szCs w:val="24"/>
        </w:rPr>
        <w:t xml:space="preserve"> Friidrott</w:t>
      </w:r>
      <w:r w:rsidR="002464BA">
        <w:rPr>
          <w:rFonts w:ascii="Arial" w:eastAsia="Times New Roman" w:hAnsi="Arial" w:cs="Arial"/>
          <w:sz w:val="24"/>
          <w:szCs w:val="24"/>
        </w:rPr>
        <w:t xml:space="preserve"> </w:t>
      </w:r>
      <w:r w:rsidRPr="009C124A">
        <w:rPr>
          <w:rFonts w:ascii="Arial" w:eastAsia="Times New Roman" w:hAnsi="Arial" w:cs="Arial"/>
          <w:sz w:val="24"/>
          <w:szCs w:val="24"/>
        </w:rPr>
        <w:t xml:space="preserve">in till en </w:t>
      </w:r>
      <w:r w:rsidR="002F631D">
        <w:rPr>
          <w:rFonts w:ascii="Arial" w:eastAsia="Times New Roman" w:hAnsi="Arial" w:cs="Arial"/>
          <w:sz w:val="24"/>
          <w:szCs w:val="24"/>
        </w:rPr>
        <w:t xml:space="preserve">gratis </w:t>
      </w:r>
      <w:r w:rsidRPr="009C124A">
        <w:rPr>
          <w:rFonts w:ascii="Arial" w:eastAsia="Times New Roman" w:hAnsi="Arial" w:cs="Arial"/>
          <w:sz w:val="24"/>
          <w:szCs w:val="24"/>
        </w:rPr>
        <w:t>föreläsning</w:t>
      </w:r>
      <w:r w:rsidR="0078033E" w:rsidRPr="009C124A">
        <w:rPr>
          <w:rFonts w:ascii="Arial" w:eastAsia="Times New Roman" w:hAnsi="Arial" w:cs="Arial"/>
          <w:sz w:val="24"/>
          <w:szCs w:val="24"/>
        </w:rPr>
        <w:t xml:space="preserve"> med </w:t>
      </w:r>
      <w:r w:rsidR="002464BA">
        <w:rPr>
          <w:rFonts w:ascii="Arial" w:eastAsia="Times New Roman" w:hAnsi="Arial" w:cs="Arial"/>
          <w:sz w:val="24"/>
          <w:szCs w:val="24"/>
        </w:rPr>
        <w:t>Green &amp; Kallin som arbetar med</w:t>
      </w:r>
      <w:r w:rsidR="000F36FD">
        <w:rPr>
          <w:rFonts w:ascii="Arial" w:eastAsia="Times New Roman" w:hAnsi="Arial" w:cs="Arial"/>
          <w:sz w:val="24"/>
          <w:szCs w:val="24"/>
        </w:rPr>
        <w:t xml:space="preserve"> mental och fysisk prestation. </w:t>
      </w:r>
    </w:p>
    <w:p w14:paraId="394D1FDF" w14:textId="0FCA6159" w:rsidR="009C6F34" w:rsidRDefault="000F36FD" w:rsidP="009C124A">
      <w:pPr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Utifrån sina egna erfarenheter och upplevels</w:t>
      </w:r>
      <w:r w:rsidR="009C6F34">
        <w:rPr>
          <w:rFonts w:ascii="Arial" w:eastAsia="Times New Roman" w:hAnsi="Arial" w:cs="Arial"/>
          <w:sz w:val="24"/>
          <w:szCs w:val="24"/>
        </w:rPr>
        <w:t xml:space="preserve">er tillsammans med den senaste hjärnforskningen har de tagit fram Green &amp; Kallin modellen. </w:t>
      </w:r>
      <w:r w:rsidR="009C6F34">
        <w:rPr>
          <w:rFonts w:ascii="Arial" w:eastAsia="Times New Roman" w:hAnsi="Arial" w:cs="Arial"/>
          <w:sz w:val="24"/>
          <w:szCs w:val="24"/>
        </w:rPr>
        <w:br/>
        <w:t xml:space="preserve">En modell som är basen till att kunna prestera med glädje. </w:t>
      </w:r>
      <w:r w:rsidR="009C6F34">
        <w:rPr>
          <w:rFonts w:ascii="Arial" w:eastAsia="Times New Roman" w:hAnsi="Arial" w:cs="Arial"/>
          <w:sz w:val="24"/>
          <w:szCs w:val="24"/>
        </w:rPr>
        <w:br/>
        <w:t xml:space="preserve">Emma och Camillas vägar korsades </w:t>
      </w:r>
      <w:r w:rsidR="00A70AE6">
        <w:rPr>
          <w:rFonts w:ascii="Arial" w:eastAsia="Times New Roman" w:hAnsi="Arial" w:cs="Arial"/>
          <w:sz w:val="24"/>
          <w:szCs w:val="24"/>
        </w:rPr>
        <w:t xml:space="preserve">för </w:t>
      </w:r>
      <w:r w:rsidR="009C6F34">
        <w:rPr>
          <w:rFonts w:ascii="Arial" w:eastAsia="Times New Roman" w:hAnsi="Arial" w:cs="Arial"/>
          <w:sz w:val="24"/>
          <w:szCs w:val="24"/>
        </w:rPr>
        <w:t>17år</w:t>
      </w:r>
      <w:r w:rsidR="007F4D06">
        <w:rPr>
          <w:rFonts w:ascii="Arial" w:eastAsia="Times New Roman" w:hAnsi="Arial" w:cs="Arial"/>
          <w:sz w:val="24"/>
          <w:szCs w:val="24"/>
        </w:rPr>
        <w:t xml:space="preserve"> sedan, nu</w:t>
      </w:r>
      <w:r w:rsidR="009C6F34">
        <w:rPr>
          <w:rFonts w:ascii="Arial" w:eastAsia="Times New Roman" w:hAnsi="Arial" w:cs="Arial"/>
          <w:sz w:val="24"/>
          <w:szCs w:val="24"/>
        </w:rPr>
        <w:t xml:space="preserve"> </w:t>
      </w:r>
      <w:r w:rsidR="007F4D06">
        <w:rPr>
          <w:rFonts w:ascii="Arial" w:eastAsia="Times New Roman" w:hAnsi="Arial" w:cs="Arial"/>
          <w:sz w:val="24"/>
          <w:szCs w:val="24"/>
        </w:rPr>
        <w:t>jobbar de tillsammans mot  gemensamma målet</w:t>
      </w:r>
      <w:r w:rsidR="009C6F34">
        <w:rPr>
          <w:rFonts w:ascii="Arial" w:eastAsia="Times New Roman" w:hAnsi="Arial" w:cs="Arial"/>
          <w:sz w:val="24"/>
          <w:szCs w:val="24"/>
        </w:rPr>
        <w:t xml:space="preserve"> att inspirera andra till att prestera hållbart och med glädje som bas. </w:t>
      </w:r>
    </w:p>
    <w:p w14:paraId="5ECC6D79" w14:textId="77777777" w:rsidR="000A1874" w:rsidRPr="009C6F34" w:rsidRDefault="009C6F34" w:rsidP="009C124A">
      <w:pPr>
        <w:jc w:val="center"/>
        <w:textAlignment w:val="baseline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”</w:t>
      </w:r>
      <w:r w:rsidRPr="009C6F34">
        <w:rPr>
          <w:rFonts w:ascii="Arial" w:eastAsia="Times New Roman" w:hAnsi="Arial" w:cs="Arial"/>
          <w:i/>
          <w:iCs/>
          <w:sz w:val="24"/>
          <w:szCs w:val="24"/>
        </w:rPr>
        <w:t xml:space="preserve">För att nå dit du vill </w:t>
      </w:r>
      <w:r w:rsidR="009C124A" w:rsidRPr="009C6F34">
        <w:rPr>
          <w:rFonts w:ascii="Arial" w:eastAsia="Times New Roman" w:hAnsi="Arial" w:cs="Arial"/>
          <w:i/>
          <w:iCs/>
          <w:sz w:val="24"/>
          <w:szCs w:val="24"/>
        </w:rPr>
        <w:t>krävs förmågan att kunna vara seriös men inte allvarlig</w:t>
      </w:r>
      <w:r>
        <w:rPr>
          <w:rFonts w:ascii="Arial" w:eastAsia="Times New Roman" w:hAnsi="Arial" w:cs="Arial"/>
          <w:i/>
          <w:iCs/>
          <w:sz w:val="24"/>
          <w:szCs w:val="24"/>
        </w:rPr>
        <w:t>”</w:t>
      </w:r>
      <w:r>
        <w:rPr>
          <w:rFonts w:ascii="Arial" w:eastAsia="Times New Roman" w:hAnsi="Arial" w:cs="Arial"/>
          <w:i/>
          <w:iCs/>
          <w:sz w:val="24"/>
          <w:szCs w:val="24"/>
        </w:rPr>
        <w:br/>
        <w:t xml:space="preserve">                                                                                            - Emma &amp; Camilla </w:t>
      </w:r>
      <w:r w:rsidR="009C124A" w:rsidRPr="009C6F34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6390B563" w14:textId="77777777" w:rsidR="000A1874" w:rsidRDefault="000A1874" w:rsidP="009C124A">
      <w:pPr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C15946">
        <w:rPr>
          <w:rFonts w:ascii="Arial" w:eastAsia="Times New Roman" w:hAnsi="Arial" w:cs="Arial"/>
          <w:b/>
          <w:bCs/>
          <w:sz w:val="24"/>
          <w:szCs w:val="24"/>
        </w:rPr>
        <w:t>Plats:</w:t>
      </w:r>
      <w:r>
        <w:rPr>
          <w:rFonts w:ascii="Arial" w:eastAsia="Times New Roman" w:hAnsi="Arial" w:cs="Arial"/>
          <w:sz w:val="24"/>
          <w:szCs w:val="24"/>
        </w:rPr>
        <w:t xml:space="preserve"> Friidrottens hus, våning 2</w:t>
      </w:r>
    </w:p>
    <w:p w14:paraId="418B8F86" w14:textId="75315498" w:rsidR="000A1874" w:rsidRDefault="000A1874" w:rsidP="009C124A">
      <w:pPr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C15946">
        <w:rPr>
          <w:rFonts w:ascii="Arial" w:eastAsia="Times New Roman" w:hAnsi="Arial" w:cs="Arial"/>
          <w:b/>
          <w:bCs/>
          <w:sz w:val="24"/>
          <w:szCs w:val="24"/>
        </w:rPr>
        <w:t>Datum och tid:</w:t>
      </w:r>
      <w:r>
        <w:rPr>
          <w:rFonts w:ascii="Arial" w:eastAsia="Times New Roman" w:hAnsi="Arial" w:cs="Arial"/>
          <w:sz w:val="24"/>
          <w:szCs w:val="24"/>
        </w:rPr>
        <w:t xml:space="preserve"> 18 mars </w:t>
      </w:r>
      <w:proofErr w:type="spellStart"/>
      <w:r>
        <w:rPr>
          <w:rFonts w:ascii="Arial" w:eastAsia="Times New Roman" w:hAnsi="Arial" w:cs="Arial"/>
          <w:sz w:val="24"/>
          <w:szCs w:val="24"/>
        </w:rPr>
        <w:t>kl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17.00-17.45</w:t>
      </w:r>
    </w:p>
    <w:p w14:paraId="008748CE" w14:textId="40BCF922" w:rsidR="0061111B" w:rsidRDefault="0061111B" w:rsidP="009C124A">
      <w:pPr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C15946">
        <w:rPr>
          <w:rFonts w:ascii="Arial" w:eastAsia="Times New Roman" w:hAnsi="Arial" w:cs="Arial"/>
          <w:b/>
          <w:bCs/>
          <w:sz w:val="24"/>
          <w:szCs w:val="24"/>
        </w:rPr>
        <w:t>Anmälan via länk: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hyperlink r:id="rId4" w:history="1">
        <w:r w:rsidRPr="00BE60E3">
          <w:rPr>
            <w:rStyle w:val="Hyperlnk"/>
            <w:rFonts w:ascii="Arial" w:eastAsia="Times New Roman" w:hAnsi="Arial" w:cs="Arial"/>
            <w:sz w:val="24"/>
            <w:szCs w:val="24"/>
          </w:rPr>
          <w:t>https://docs.google.com/forms/d/1pN68nB_spLy3_1C2a4CZ6Ky-HJE-QgFRb_qYa3hcVJY/edit?usp=sharing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20DEB7C" w14:textId="39691818" w:rsidR="009C124A" w:rsidRPr="00F87422" w:rsidRDefault="00F87422" w:rsidP="00F87422">
      <w:pPr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BE7362B" wp14:editId="6015D36E">
            <wp:simplePos x="0" y="0"/>
            <wp:positionH relativeFrom="column">
              <wp:posOffset>2605405</wp:posOffset>
            </wp:positionH>
            <wp:positionV relativeFrom="paragraph">
              <wp:posOffset>407670</wp:posOffset>
            </wp:positionV>
            <wp:extent cx="2695575" cy="485775"/>
            <wp:effectExtent l="0" t="0" r="9525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66262D-614C-479E-8061-463EBDF0A99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0B0FCBCB" w14:textId="77777777" w:rsidR="00A005E4" w:rsidRDefault="00F628CF">
      <w:r>
        <w:rPr>
          <w:noProof/>
          <w:lang w:eastAsia="sv-SE"/>
        </w:rPr>
        <w:drawing>
          <wp:inline distT="0" distB="0" distL="0" distR="0" wp14:anchorId="405D0B90" wp14:editId="4C915CAB">
            <wp:extent cx="2124075" cy="2857500"/>
            <wp:effectExtent l="0" t="0" r="952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24A">
        <w:rPr>
          <w:rFonts w:ascii="Arial" w:eastAsia="Times New Roman" w:hAnsi="Arial" w:cs="Arial"/>
          <w:noProof/>
          <w:sz w:val="24"/>
          <w:szCs w:val="24"/>
        </w:rPr>
        <w:t xml:space="preserve">   </w:t>
      </w:r>
      <w:r w:rsidR="009C124A">
        <w:rPr>
          <w:rFonts w:ascii="Arial" w:eastAsia="Times New Roman" w:hAnsi="Arial" w:cs="Arial"/>
          <w:noProof/>
          <w:sz w:val="24"/>
          <w:szCs w:val="24"/>
          <w:lang w:eastAsia="sv-SE"/>
        </w:rPr>
        <w:drawing>
          <wp:inline distT="0" distB="0" distL="0" distR="0" wp14:anchorId="7F9CDF4A" wp14:editId="402F0B8D">
            <wp:extent cx="3436620" cy="229108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BA051D-7D27-417E-8E27-37E2F858DC7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9D2C1" w14:textId="77777777" w:rsidR="00A005E4" w:rsidRDefault="00F87422">
      <w:r>
        <w:t xml:space="preserve">        </w:t>
      </w:r>
      <w:r w:rsidR="0078033E">
        <w:rPr>
          <w:noProof/>
          <w:lang w:eastAsia="sv-SE"/>
        </w:rPr>
        <w:drawing>
          <wp:inline distT="0" distB="0" distL="0" distR="0" wp14:anchorId="67DAE8D3" wp14:editId="5422E73A">
            <wp:extent cx="819150" cy="8953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50" cy="91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33E">
        <w:t xml:space="preserve"> </w:t>
      </w:r>
      <w:r>
        <w:tab/>
        <w:t xml:space="preserve">                 </w:t>
      </w:r>
      <w:r w:rsidR="0078033E">
        <w:rPr>
          <w:noProof/>
          <w:lang w:eastAsia="sv-SE"/>
        </w:rPr>
        <w:drawing>
          <wp:inline distT="0" distB="0" distL="0" distR="0" wp14:anchorId="5A0D9095" wp14:editId="55708F46">
            <wp:extent cx="1476375" cy="764241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075" cy="79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        </w:t>
      </w:r>
      <w:r>
        <w:rPr>
          <w:noProof/>
          <w:lang w:eastAsia="sv-SE"/>
        </w:rPr>
        <w:drawing>
          <wp:inline distT="0" distB="0" distL="0" distR="0" wp14:anchorId="5A3566E4" wp14:editId="4DB91956">
            <wp:extent cx="1267723" cy="847725"/>
            <wp:effectExtent l="0" t="0" r="889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958" cy="89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E4"/>
    <w:rsid w:val="000A1874"/>
    <w:rsid w:val="000F36FD"/>
    <w:rsid w:val="001D2C92"/>
    <w:rsid w:val="002464BA"/>
    <w:rsid w:val="002F631D"/>
    <w:rsid w:val="0061111B"/>
    <w:rsid w:val="00656C7C"/>
    <w:rsid w:val="0078033E"/>
    <w:rsid w:val="007F4D06"/>
    <w:rsid w:val="008B2A60"/>
    <w:rsid w:val="009C124A"/>
    <w:rsid w:val="009C6F34"/>
    <w:rsid w:val="00A005E4"/>
    <w:rsid w:val="00A70AE6"/>
    <w:rsid w:val="00B8595E"/>
    <w:rsid w:val="00C15946"/>
    <w:rsid w:val="00D66244"/>
    <w:rsid w:val="00F628CF"/>
    <w:rsid w:val="00F8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4468"/>
  <w15:chartTrackingRefBased/>
  <w15:docId w15:val="{97002AAB-1343-452F-BB96-1FA0E67C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80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803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0A1874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A1874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rsid w:val="00611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4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D819A379-2293-4995-B527-FE34F522FF07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hyperlink" Target="https://docs.google.com/forms/d/1pN68nB_spLy3_1C2a4CZ6Ky-HJE-QgFRb_qYa3hcVJY/edit?usp=sharing" TargetMode="External"/><Relationship Id="rId9" Type="http://schemas.openxmlformats.org/officeDocument/2006/relationships/image" Target="cid:27FC415D-47D2-4092-9FFD-B4F9E501F6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Tedenrud</dc:creator>
  <cp:keywords/>
  <dc:description/>
  <cp:lastModifiedBy>Per Tedenrud</cp:lastModifiedBy>
  <cp:revision>4</cp:revision>
  <dcterms:created xsi:type="dcterms:W3CDTF">2020-03-10T08:38:00Z</dcterms:created>
  <dcterms:modified xsi:type="dcterms:W3CDTF">2020-03-10T13:30:00Z</dcterms:modified>
</cp:coreProperties>
</file>